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29B4E" w14:textId="09FFE9B0" w:rsidR="000C742C" w:rsidRPr="001C6A05" w:rsidRDefault="000C742C" w:rsidP="000C742C">
      <w:pPr>
        <w:jc w:val="center"/>
        <w:rPr>
          <w:rFonts w:ascii="Times New Roman" w:hAnsi="Times New Roman" w:cs="Times New Roman"/>
          <w:b/>
          <w:bCs/>
          <w:sz w:val="48"/>
          <w:szCs w:val="48"/>
        </w:rPr>
      </w:pPr>
      <w:r w:rsidRPr="001C6A05">
        <w:rPr>
          <w:rFonts w:ascii="Times New Roman" w:hAnsi="Times New Roman" w:cs="Times New Roman"/>
          <w:b/>
          <w:bCs/>
          <w:sz w:val="48"/>
          <w:szCs w:val="48"/>
        </w:rPr>
        <w:t>MHK Turbine Theoretical Design</w:t>
      </w:r>
    </w:p>
    <w:p w14:paraId="39B4CD3E" w14:textId="6832A83A" w:rsidR="000C742C" w:rsidRPr="000E510F" w:rsidRDefault="000C742C" w:rsidP="000C742C">
      <w:pPr>
        <w:jc w:val="center"/>
        <w:rPr>
          <w:rFonts w:ascii="Times New Roman" w:hAnsi="Times New Roman" w:cs="Times New Roman"/>
        </w:rPr>
      </w:pPr>
    </w:p>
    <w:p w14:paraId="7A6C97B4" w14:textId="114ACE1B" w:rsidR="000C742C" w:rsidRPr="001C6A05" w:rsidRDefault="004A2949" w:rsidP="000C742C">
      <w:pPr>
        <w:jc w:val="center"/>
        <w:rPr>
          <w:rFonts w:ascii="Times New Roman" w:hAnsi="Times New Roman" w:cs="Times New Roman"/>
          <w:sz w:val="32"/>
          <w:szCs w:val="32"/>
        </w:rPr>
      </w:pPr>
      <w:r w:rsidRPr="001C6A05">
        <w:rPr>
          <w:rFonts w:ascii="Times New Roman" w:hAnsi="Times New Roman" w:cs="Times New Roman"/>
          <w:sz w:val="32"/>
          <w:szCs w:val="32"/>
        </w:rPr>
        <w:t>Annie Poluse and Bryan Szloh</w:t>
      </w:r>
    </w:p>
    <w:p w14:paraId="51C0E449" w14:textId="7E7E3C62" w:rsidR="004A2949" w:rsidRDefault="004A2949" w:rsidP="000C742C">
      <w:pPr>
        <w:contextualSpacing/>
        <w:jc w:val="center"/>
        <w:rPr>
          <w:rFonts w:ascii="Times New Roman" w:hAnsi="Times New Roman" w:cs="Times New Roman"/>
          <w:i/>
          <w:iCs/>
          <w:sz w:val="24"/>
          <w:szCs w:val="24"/>
        </w:rPr>
      </w:pPr>
      <w:r w:rsidRPr="001C6A05">
        <w:rPr>
          <w:rFonts w:ascii="Times New Roman" w:hAnsi="Times New Roman" w:cs="Times New Roman"/>
          <w:i/>
          <w:iCs/>
          <w:sz w:val="24"/>
          <w:szCs w:val="24"/>
        </w:rPr>
        <w:t>Cleveland State University</w:t>
      </w:r>
    </w:p>
    <w:p w14:paraId="4BDF6DA4" w14:textId="74F7720D" w:rsidR="00151186" w:rsidRPr="001C6A05" w:rsidRDefault="00151186" w:rsidP="000C742C">
      <w:pPr>
        <w:contextualSpacing/>
        <w:jc w:val="center"/>
        <w:rPr>
          <w:rFonts w:ascii="Times New Roman" w:hAnsi="Times New Roman" w:cs="Times New Roman"/>
          <w:i/>
          <w:iCs/>
          <w:sz w:val="24"/>
          <w:szCs w:val="24"/>
        </w:rPr>
      </w:pPr>
      <w:r>
        <w:rPr>
          <w:rFonts w:ascii="Times New Roman" w:hAnsi="Times New Roman" w:cs="Times New Roman"/>
          <w:i/>
          <w:iCs/>
          <w:sz w:val="24"/>
          <w:szCs w:val="24"/>
        </w:rPr>
        <w:t>Mechanical Engineering Department</w:t>
      </w:r>
    </w:p>
    <w:p w14:paraId="4A5291DE" w14:textId="4C6B76FF" w:rsidR="004A2949" w:rsidRPr="001C6A05" w:rsidRDefault="004A2949" w:rsidP="000C742C">
      <w:pPr>
        <w:contextualSpacing/>
        <w:jc w:val="center"/>
        <w:rPr>
          <w:rFonts w:ascii="Times New Roman" w:hAnsi="Times New Roman" w:cs="Times New Roman"/>
          <w:i/>
          <w:iCs/>
          <w:sz w:val="24"/>
          <w:szCs w:val="24"/>
        </w:rPr>
      </w:pPr>
      <w:r w:rsidRPr="001C6A05">
        <w:rPr>
          <w:rFonts w:ascii="Times New Roman" w:hAnsi="Times New Roman" w:cs="Times New Roman"/>
          <w:i/>
          <w:iCs/>
          <w:sz w:val="24"/>
          <w:szCs w:val="24"/>
        </w:rPr>
        <w:t>Washkewicz College of Engineering</w:t>
      </w:r>
    </w:p>
    <w:p w14:paraId="7DD18EFD" w14:textId="248FD747" w:rsidR="004A2949" w:rsidRPr="001C6A05" w:rsidRDefault="00151186" w:rsidP="000C742C">
      <w:pPr>
        <w:contextualSpacing/>
        <w:jc w:val="center"/>
        <w:rPr>
          <w:rFonts w:ascii="Times New Roman" w:hAnsi="Times New Roman" w:cs="Times New Roman"/>
          <w:i/>
          <w:iCs/>
          <w:sz w:val="24"/>
          <w:szCs w:val="24"/>
        </w:rPr>
      </w:pPr>
      <w:r>
        <w:rPr>
          <w:rFonts w:ascii="Times New Roman" w:hAnsi="Times New Roman" w:cs="Times New Roman"/>
          <w:i/>
          <w:iCs/>
          <w:sz w:val="24"/>
          <w:szCs w:val="24"/>
        </w:rPr>
        <w:t>1960 E. 24</w:t>
      </w:r>
      <w:r w:rsidRPr="00151186">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St</w:t>
      </w:r>
      <w:r w:rsidR="004A2949" w:rsidRPr="001C6A05">
        <w:rPr>
          <w:rFonts w:ascii="Times New Roman" w:hAnsi="Times New Roman" w:cs="Times New Roman"/>
          <w:i/>
          <w:iCs/>
          <w:sz w:val="24"/>
          <w:szCs w:val="24"/>
        </w:rPr>
        <w:t>.,</w:t>
      </w:r>
      <w:r w:rsidR="00EB7A55">
        <w:rPr>
          <w:rFonts w:ascii="Times New Roman" w:hAnsi="Times New Roman" w:cs="Times New Roman"/>
          <w:i/>
          <w:iCs/>
          <w:sz w:val="24"/>
          <w:szCs w:val="24"/>
        </w:rPr>
        <w:t xml:space="preserve"> FH 232,</w:t>
      </w:r>
      <w:r w:rsidR="004A2949" w:rsidRPr="001C6A05">
        <w:rPr>
          <w:rFonts w:ascii="Times New Roman" w:hAnsi="Times New Roman" w:cs="Times New Roman"/>
          <w:i/>
          <w:iCs/>
          <w:sz w:val="24"/>
          <w:szCs w:val="24"/>
        </w:rPr>
        <w:t xml:space="preserve"> Cleveland, OH 44115</w:t>
      </w:r>
      <w:r>
        <w:rPr>
          <w:rFonts w:ascii="Times New Roman" w:hAnsi="Times New Roman" w:cs="Times New Roman"/>
          <w:i/>
          <w:iCs/>
          <w:sz w:val="24"/>
          <w:szCs w:val="24"/>
        </w:rPr>
        <w:t>-2214</w:t>
      </w:r>
    </w:p>
    <w:p w14:paraId="1855DC0F" w14:textId="77777777" w:rsidR="000C742C" w:rsidRPr="000E510F" w:rsidRDefault="000C742C" w:rsidP="000C742C">
      <w:pPr>
        <w:jc w:val="center"/>
        <w:rPr>
          <w:rFonts w:ascii="Times New Roman" w:hAnsi="Times New Roman" w:cs="Times New Roman"/>
        </w:rPr>
      </w:pPr>
    </w:p>
    <w:p w14:paraId="4C00C904" w14:textId="77777777" w:rsidR="000C742C" w:rsidRPr="000E510F" w:rsidRDefault="000C742C" w:rsidP="000C742C">
      <w:pPr>
        <w:jc w:val="center"/>
        <w:rPr>
          <w:rFonts w:ascii="Times New Roman" w:hAnsi="Times New Roman" w:cs="Times New Roman"/>
        </w:rPr>
      </w:pPr>
    </w:p>
    <w:p w14:paraId="60632637" w14:textId="30E7E9CA" w:rsidR="000C742C" w:rsidRPr="00D05778" w:rsidRDefault="00BD52E1" w:rsidP="000C742C">
      <w:pPr>
        <w:jc w:val="center"/>
        <w:rPr>
          <w:rFonts w:ascii="Times New Roman" w:hAnsi="Times New Roman" w:cs="Times New Roman"/>
          <w:b/>
          <w:bCs/>
        </w:rPr>
      </w:pPr>
      <w:r w:rsidRPr="00D05778">
        <w:rPr>
          <w:rFonts w:ascii="Times New Roman" w:hAnsi="Times New Roman" w:cs="Times New Roman"/>
          <w:b/>
          <w:bCs/>
        </w:rPr>
        <w:t>Abstract</w:t>
      </w:r>
    </w:p>
    <w:p w14:paraId="609E4B89" w14:textId="68A7E83A" w:rsidR="000A33D6" w:rsidRPr="00D05778" w:rsidRDefault="00BD52E1" w:rsidP="00BD52E1">
      <w:pPr>
        <w:rPr>
          <w:rFonts w:ascii="Times New Roman" w:eastAsiaTheme="minorEastAsia" w:hAnsi="Times New Roman" w:cs="Times New Roman"/>
          <w:sz w:val="20"/>
          <w:szCs w:val="20"/>
        </w:rPr>
      </w:pPr>
      <w:r w:rsidRPr="000E510F">
        <w:rPr>
          <w:rFonts w:ascii="Times New Roman" w:hAnsi="Times New Roman" w:cs="Times New Roman"/>
        </w:rPr>
        <w:tab/>
      </w:r>
      <w:r w:rsidRPr="00D05778">
        <w:rPr>
          <w:rFonts w:ascii="Times New Roman" w:hAnsi="Times New Roman" w:cs="Times New Roman"/>
          <w:sz w:val="20"/>
          <w:szCs w:val="20"/>
        </w:rPr>
        <w:t>Different types of marine hydrokinetic turbines were researched and a</w:t>
      </w:r>
      <w:r w:rsidR="00732D03">
        <w:rPr>
          <w:rFonts w:ascii="Times New Roman" w:hAnsi="Times New Roman" w:cs="Times New Roman"/>
          <w:sz w:val="20"/>
          <w:szCs w:val="20"/>
        </w:rPr>
        <w:t>n</w:t>
      </w:r>
      <w:r w:rsidRPr="00D05778">
        <w:rPr>
          <w:rFonts w:ascii="Times New Roman" w:hAnsi="Times New Roman" w:cs="Times New Roman"/>
          <w:sz w:val="20"/>
          <w:szCs w:val="20"/>
        </w:rPr>
        <w:t xml:space="preserve"> axial flow design that was presented in a paper by A.S Ba</w:t>
      </w:r>
      <w:bookmarkStart w:id="0" w:name="_GoBack"/>
      <w:bookmarkEnd w:id="0"/>
      <w:r w:rsidRPr="00D05778">
        <w:rPr>
          <w:rFonts w:ascii="Times New Roman" w:hAnsi="Times New Roman" w:cs="Times New Roman"/>
          <w:sz w:val="20"/>
          <w:szCs w:val="20"/>
        </w:rPr>
        <w:t>haj, W.M.J. Batten</w:t>
      </w:r>
      <w:r w:rsidR="008B4951" w:rsidRPr="00D05778">
        <w:rPr>
          <w:rFonts w:ascii="Times New Roman" w:hAnsi="Times New Roman" w:cs="Times New Roman"/>
          <w:sz w:val="20"/>
          <w:szCs w:val="20"/>
        </w:rPr>
        <w:t xml:space="preserve"> and </w:t>
      </w:r>
      <w:r w:rsidRPr="00D05778">
        <w:rPr>
          <w:rFonts w:ascii="Times New Roman" w:hAnsi="Times New Roman" w:cs="Times New Roman"/>
          <w:sz w:val="20"/>
          <w:szCs w:val="20"/>
        </w:rPr>
        <w:t>G. McCann</w:t>
      </w:r>
      <w:r w:rsidR="008B4951" w:rsidRPr="00D05778">
        <w:rPr>
          <w:rFonts w:ascii="Times New Roman" w:hAnsi="Times New Roman" w:cs="Times New Roman"/>
          <w:sz w:val="20"/>
          <w:szCs w:val="20"/>
        </w:rPr>
        <w:t xml:space="preserve"> was selected for a theoretical installation at a location around the Hawaiian island of Oahu.  </w:t>
      </w:r>
      <w:r w:rsidR="007E65AA">
        <w:rPr>
          <w:rFonts w:ascii="Times New Roman" w:hAnsi="Times New Roman" w:cs="Times New Roman"/>
          <w:sz w:val="20"/>
          <w:szCs w:val="20"/>
        </w:rPr>
        <w:t xml:space="preserve">This site was selected based upon the availability of surface velocity data, optimal current velocity for turbine operation, relative </w:t>
      </w:r>
      <w:r w:rsidR="00A102F1">
        <w:rPr>
          <w:rFonts w:ascii="Times New Roman" w:hAnsi="Times New Roman" w:cs="Times New Roman"/>
          <w:sz w:val="20"/>
          <w:szCs w:val="20"/>
        </w:rPr>
        <w:t>proximity</w:t>
      </w:r>
      <w:r w:rsidR="007E65AA">
        <w:rPr>
          <w:rFonts w:ascii="Times New Roman" w:hAnsi="Times New Roman" w:cs="Times New Roman"/>
          <w:sz w:val="20"/>
          <w:szCs w:val="20"/>
        </w:rPr>
        <w:t xml:space="preserve"> to the shore</w:t>
      </w:r>
      <w:r w:rsidR="00007E18">
        <w:rPr>
          <w:rFonts w:ascii="Times New Roman" w:hAnsi="Times New Roman" w:cs="Times New Roman"/>
          <w:sz w:val="20"/>
          <w:szCs w:val="20"/>
        </w:rPr>
        <w:t>, and location in the United States</w:t>
      </w:r>
      <w:r w:rsidR="007E65AA">
        <w:rPr>
          <w:rFonts w:ascii="Times New Roman" w:hAnsi="Times New Roman" w:cs="Times New Roman"/>
          <w:sz w:val="20"/>
          <w:szCs w:val="20"/>
        </w:rPr>
        <w:t>.</w:t>
      </w:r>
      <w:r w:rsidR="00007E18">
        <w:rPr>
          <w:rFonts w:ascii="Times New Roman" w:hAnsi="Times New Roman" w:cs="Times New Roman"/>
          <w:sz w:val="20"/>
          <w:szCs w:val="20"/>
        </w:rPr>
        <w:t xml:space="preserve">  </w:t>
      </w:r>
      <w:r w:rsidR="008B4951" w:rsidRPr="00D05778">
        <w:rPr>
          <w:rFonts w:ascii="Times New Roman" w:hAnsi="Times New Roman" w:cs="Times New Roman"/>
          <w:sz w:val="20"/>
          <w:szCs w:val="20"/>
        </w:rPr>
        <w:t>The experimental Coefficient of Performance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oMath>
      <w:r w:rsidR="008B4951" w:rsidRPr="00D05778">
        <w:rPr>
          <w:rFonts w:ascii="Times New Roman" w:eastAsiaTheme="minorEastAsia" w:hAnsi="Times New Roman" w:cs="Times New Roman"/>
          <w:sz w:val="20"/>
          <w:szCs w:val="20"/>
        </w:rPr>
        <w:t>) and Coefficient of Thrust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m:t>
            </m:r>
          </m:e>
          <m:sub>
            <m:r>
              <w:rPr>
                <w:rFonts w:ascii="Cambria Math" w:eastAsiaTheme="minorEastAsia" w:hAnsi="Cambria Math" w:cs="Times New Roman"/>
                <w:sz w:val="20"/>
                <w:szCs w:val="20"/>
              </w:rPr>
              <m:t>t</m:t>
            </m:r>
          </m:sub>
        </m:sSub>
      </m:oMath>
      <w:r w:rsidR="008B4951" w:rsidRPr="00D05778">
        <w:rPr>
          <w:rFonts w:ascii="Times New Roman" w:eastAsiaTheme="minorEastAsia" w:hAnsi="Times New Roman" w:cs="Times New Roman"/>
          <w:sz w:val="20"/>
          <w:szCs w:val="20"/>
        </w:rPr>
        <w:t xml:space="preserve">) curves were compared with the theoretical calculations performed in the software package AeroDyn that was provided with the software download.  A point was selected that provided the maximum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p</m:t>
            </m:r>
          </m:sub>
        </m:sSub>
      </m:oMath>
      <w:r w:rsidR="008B4951" w:rsidRPr="00D05778">
        <w:rPr>
          <w:rFonts w:ascii="Times New Roman" w:eastAsiaTheme="minorEastAsia" w:hAnsi="Times New Roman" w:cs="Times New Roman"/>
          <w:sz w:val="20"/>
          <w:szCs w:val="20"/>
        </w:rPr>
        <w:t xml:space="preserve"> before the onset of cavitation</w:t>
      </w:r>
      <w:r w:rsidR="003326EE" w:rsidRPr="00D05778">
        <w:rPr>
          <w:rFonts w:ascii="Times New Roman" w:eastAsiaTheme="minorEastAsia" w:hAnsi="Times New Roman" w:cs="Times New Roman"/>
          <w:sz w:val="20"/>
          <w:szCs w:val="20"/>
        </w:rPr>
        <w:t xml:space="preserve"> and was used in conjunction with the Tip Speed Ratio (λ) and Coefficient of Performance to scale the turbine to an outer blade diameter of 18 m.  Our results were compared with the scaling done in the paper by </w:t>
      </w:r>
      <w:r w:rsidR="00D559E3" w:rsidRPr="00D05778">
        <w:rPr>
          <w:rFonts w:ascii="Times New Roman" w:eastAsiaTheme="minorEastAsia" w:hAnsi="Times New Roman" w:cs="Times New Roman"/>
          <w:sz w:val="20"/>
          <w:szCs w:val="20"/>
        </w:rPr>
        <w:t>Bahaj, Batten, and McCann</w:t>
      </w:r>
      <w:r w:rsidR="003A5851" w:rsidRPr="00D05778">
        <w:rPr>
          <w:rFonts w:ascii="Times New Roman" w:eastAsiaTheme="minorEastAsia" w:hAnsi="Times New Roman" w:cs="Times New Roman"/>
          <w:sz w:val="20"/>
          <w:szCs w:val="20"/>
        </w:rPr>
        <w:t>.</w:t>
      </w:r>
      <w:r w:rsidR="00732D03">
        <w:rPr>
          <w:rFonts w:ascii="Times New Roman" w:eastAsiaTheme="minorEastAsia" w:hAnsi="Times New Roman" w:cs="Times New Roman"/>
          <w:sz w:val="20"/>
          <w:szCs w:val="20"/>
        </w:rPr>
        <w:t xml:space="preserve">  A theoretical power output and turbine RPM were obtained at a flow velocity of 1.9 m/s and compared with RPM values in various other papers for aquatic sea life safety.</w:t>
      </w:r>
      <w:r w:rsidR="001A23EB">
        <w:rPr>
          <w:rFonts w:ascii="Times New Roman" w:eastAsiaTheme="minorEastAsia" w:hAnsi="Times New Roman" w:cs="Times New Roman"/>
          <w:sz w:val="20"/>
          <w:szCs w:val="20"/>
        </w:rPr>
        <w:t xml:space="preserve">  The turbine design is bare (no duct) and is a floating design to capture the higher current velocities near the top of the boundary layer.</w:t>
      </w:r>
    </w:p>
    <w:p w14:paraId="190A7594" w14:textId="1E7401B2" w:rsidR="000A33D6" w:rsidRPr="00D05778" w:rsidRDefault="000A33D6" w:rsidP="000A33D6">
      <w:pPr>
        <w:ind w:firstLine="720"/>
        <w:rPr>
          <w:rFonts w:ascii="Times New Roman" w:hAnsi="Times New Roman" w:cs="Times New Roman"/>
          <w:sz w:val="20"/>
          <w:szCs w:val="20"/>
        </w:rPr>
      </w:pPr>
      <w:r w:rsidRPr="00D05778">
        <w:rPr>
          <w:rFonts w:ascii="Times New Roman" w:eastAsiaTheme="minorEastAsia" w:hAnsi="Times New Roman" w:cs="Times New Roman"/>
          <w:sz w:val="20"/>
          <w:szCs w:val="20"/>
        </w:rPr>
        <w:t>This mini project was done to fulfill the requirements of MCE 530 – Applied Fluid Mechanics.</w:t>
      </w:r>
    </w:p>
    <w:sectPr w:rsidR="000A33D6" w:rsidRPr="00D0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E1"/>
    <w:rsid w:val="00007E18"/>
    <w:rsid w:val="000A33D6"/>
    <w:rsid w:val="000C6965"/>
    <w:rsid w:val="000C742C"/>
    <w:rsid w:val="000E510F"/>
    <w:rsid w:val="00151186"/>
    <w:rsid w:val="001A23EB"/>
    <w:rsid w:val="001C6A05"/>
    <w:rsid w:val="002E2E95"/>
    <w:rsid w:val="003326EE"/>
    <w:rsid w:val="003A5851"/>
    <w:rsid w:val="004A2949"/>
    <w:rsid w:val="004C6203"/>
    <w:rsid w:val="00516011"/>
    <w:rsid w:val="00732D03"/>
    <w:rsid w:val="007E65AA"/>
    <w:rsid w:val="008B4951"/>
    <w:rsid w:val="00A102F1"/>
    <w:rsid w:val="00AB1554"/>
    <w:rsid w:val="00BD52E1"/>
    <w:rsid w:val="00D05778"/>
    <w:rsid w:val="00D559E3"/>
    <w:rsid w:val="00D86070"/>
    <w:rsid w:val="00DF7132"/>
    <w:rsid w:val="00EB7A55"/>
    <w:rsid w:val="00F6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9282"/>
  <w15:chartTrackingRefBased/>
  <w15:docId w15:val="{DAE310C6-91D4-4857-B459-3576B066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9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E588D-1C5F-477F-A26C-93D2DD3C4F02}"/>
</file>

<file path=customXml/itemProps2.xml><?xml version="1.0" encoding="utf-8"?>
<ds:datastoreItem xmlns:ds="http://schemas.openxmlformats.org/officeDocument/2006/customXml" ds:itemID="{B4B98F8C-96FB-4FED-8B1D-004A6BFC4259}"/>
</file>

<file path=customXml/itemProps3.xml><?xml version="1.0" encoding="utf-8"?>
<ds:datastoreItem xmlns:ds="http://schemas.openxmlformats.org/officeDocument/2006/customXml" ds:itemID="{DBADE918-1C43-47C0-BA07-FA532EF938B6}"/>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Szloh</dc:creator>
  <cp:keywords/>
  <dc:description/>
  <cp:lastModifiedBy>Bryan</cp:lastModifiedBy>
  <cp:revision>3</cp:revision>
  <dcterms:created xsi:type="dcterms:W3CDTF">2020-07-02T01:04:00Z</dcterms:created>
  <dcterms:modified xsi:type="dcterms:W3CDTF">2020-07-02T01:04:00Z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