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C9064" w14:textId="77777777" w:rsidR="00070C95" w:rsidRPr="00070C95" w:rsidRDefault="00070C95" w:rsidP="00070C95">
      <w:pPr>
        <w:jc w:val="center"/>
        <w:rPr>
          <w:b/>
          <w:sz w:val="36"/>
        </w:rPr>
      </w:pPr>
      <w:r w:rsidRPr="00070C95">
        <w:rPr>
          <w:b/>
          <w:sz w:val="36"/>
        </w:rPr>
        <w:t>A Modular Sensor Suite for Propulsion Testing</w:t>
      </w:r>
    </w:p>
    <w:p w14:paraId="01BC330F" w14:textId="77777777" w:rsidR="00070C95" w:rsidRDefault="00070C95" w:rsidP="00070C95">
      <w:pPr>
        <w:jc w:val="center"/>
      </w:pPr>
      <w:proofErr w:type="spellStart"/>
      <w:r>
        <w:t>Yudaya</w:t>
      </w:r>
      <w:proofErr w:type="spellEnd"/>
      <w:r>
        <w:t xml:space="preserve"> Sivathanu1, </w:t>
      </w:r>
      <w:proofErr w:type="spellStart"/>
      <w:r>
        <w:t>Jongmook</w:t>
      </w:r>
      <w:proofErr w:type="spellEnd"/>
      <w:r>
        <w:t xml:space="preserve"> Lim, Marcus </w:t>
      </w:r>
      <w:proofErr w:type="spellStart"/>
      <w:r>
        <w:t>Wolverton</w:t>
      </w:r>
      <w:proofErr w:type="spellEnd"/>
      <w:r>
        <w:t xml:space="preserve">, </w:t>
      </w:r>
      <w:proofErr w:type="spellStart"/>
      <w:r>
        <w:t>Vinoo</w:t>
      </w:r>
      <w:proofErr w:type="spellEnd"/>
      <w:r>
        <w:t xml:space="preserve"> Narayanan, and Jason Green</w:t>
      </w:r>
    </w:p>
    <w:p w14:paraId="2BFF7B20" w14:textId="77777777" w:rsidR="00070C95" w:rsidRDefault="00070C95" w:rsidP="00070C95">
      <w:pPr>
        <w:jc w:val="center"/>
      </w:pPr>
      <w:proofErr w:type="spellStart"/>
      <w:r>
        <w:t>En'Urga</w:t>
      </w:r>
      <w:proofErr w:type="spellEnd"/>
      <w:r>
        <w:t xml:space="preserve"> Inc.</w:t>
      </w:r>
    </w:p>
    <w:p w14:paraId="032348B5" w14:textId="77777777" w:rsidR="00070C95" w:rsidRDefault="00070C95" w:rsidP="00070C95">
      <w:pPr>
        <w:jc w:val="center"/>
      </w:pPr>
      <w:r>
        <w:t>1201 Cumberland Avenue, West Lafayette, IN 47906</w:t>
      </w:r>
    </w:p>
    <w:p w14:paraId="7BA8F635" w14:textId="77777777" w:rsidR="00070C95" w:rsidRDefault="00070C95" w:rsidP="00070C95">
      <w:bookmarkStart w:id="0" w:name="_GoBack"/>
      <w:bookmarkEnd w:id="0"/>
    </w:p>
    <w:p w14:paraId="1BFA40C6" w14:textId="77777777" w:rsidR="00070C95" w:rsidRDefault="00070C95" w:rsidP="00070C95">
      <w:r>
        <w:t xml:space="preserve">Abstract </w:t>
      </w:r>
    </w:p>
    <w:p w14:paraId="6A93BD86" w14:textId="77777777" w:rsidR="009A6619" w:rsidRDefault="00070C95" w:rsidP="00070C95">
      <w:r>
        <w:t xml:space="preserve">Industrial  process  tomography  is  widely  used  for  the  characterization  of  a  wide  variety  of  physical processes.  One of the drawbacks of process tomography equipment is that they are specific to </w:t>
      </w:r>
      <w:proofErr w:type="gramStart"/>
      <w:r>
        <w:t>a  particular</w:t>
      </w:r>
      <w:proofErr w:type="gramEnd"/>
      <w:r>
        <w:t xml:space="preserve">  application  and  process.    Therefore</w:t>
      </w:r>
      <w:proofErr w:type="gramStart"/>
      <w:r>
        <w:t>,  different</w:t>
      </w:r>
      <w:proofErr w:type="gramEnd"/>
      <w:r>
        <w:t xml:space="preserve">  instruments  are  required  for  characterizing  turbulent  sprays and  flames.  A modular </w:t>
      </w:r>
      <w:proofErr w:type="gramStart"/>
      <w:r>
        <w:t>sensor  suite</w:t>
      </w:r>
      <w:proofErr w:type="gramEnd"/>
      <w:r>
        <w:t xml:space="preserve">  is developed  to  characterize  flames  and  sprays used in the propulsion industry.  The sensor suite enables the user to select from a range of plug and play emitter and sensor modules to estimate several physical characteristics of the system under study. The sensor suite developed in this study is capable of measuring planar temperatures, radical species concentrations (such as OH, </w:t>
      </w:r>
      <w:proofErr w:type="spellStart"/>
      <w:r>
        <w:t>AlO</w:t>
      </w:r>
      <w:proofErr w:type="spellEnd"/>
      <w:r>
        <w:t xml:space="preserve">, CH, C+), and particulate volume fractions in flames and planar surface area densities </w:t>
      </w:r>
      <w:proofErr w:type="gramStart"/>
      <w:r>
        <w:t>and  drop</w:t>
      </w:r>
      <w:proofErr w:type="gramEnd"/>
      <w:r>
        <w:t xml:space="preserve">  sizes  in sprays.  The modular suite </w:t>
      </w:r>
      <w:proofErr w:type="gramStart"/>
      <w:r>
        <w:t>also  has</w:t>
      </w:r>
      <w:proofErr w:type="gramEnd"/>
      <w:r>
        <w:t xml:space="preserve">  a  configurable  algorithm  with  an  embedded database that includes many of the radiative properties, such as wavelength and line width, gas  species, and particulate volume fractions.  The  sensor  suite  is  a  monolithic  structure  that  can  be  mounted  in  any  orientation  around  the  physical  process.    Sample soot and temperature data from ethylene and propulsion diffusion </w:t>
      </w:r>
      <w:proofErr w:type="gramStart"/>
      <w:r>
        <w:t>flames ,and</w:t>
      </w:r>
      <w:proofErr w:type="gramEnd"/>
      <w:r>
        <w:t xml:space="preserve"> OH concentrations from a hydrogen flame are presented to highlight the capabilities of the sensor suite in characterizing turbulent diffusion flames.  In addition, sample surface area densities and drop sizes from a water spray are presented to highlight the capability of the sensor suite to characterize sprays.  The data obtained from the sensor suite is validated using data from published literature for flames and using Phase Doppler Interferometry in sprays.  The current sensor  suite  can  accommodate  flames  and  sprays  that  are  up  to  250 mm  in diameter, making  it a  valuable diagnostic for the propulsion industry.   </w:t>
      </w:r>
    </w:p>
    <w:sectPr w:rsidR="009A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95"/>
    <w:rsid w:val="00070C95"/>
    <w:rsid w:val="00096B9A"/>
    <w:rsid w:val="0078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6F0A"/>
  <w15:chartTrackingRefBased/>
  <w15:docId w15:val="{19BA0159-A892-4331-AC84-DCDD6C4B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BB44D-3629-4685-A8A7-00107BD913F2}"/>
</file>

<file path=customXml/itemProps2.xml><?xml version="1.0" encoding="utf-8"?>
<ds:datastoreItem xmlns:ds="http://schemas.openxmlformats.org/officeDocument/2006/customXml" ds:itemID="{C8686C45-E279-4446-AC4D-2A72927AFD17}">
  <ds:schemaRefs>
    <ds:schemaRef ds:uri="http://schemas.microsoft.com/sharepoint/v3/contenttype/forms"/>
  </ds:schemaRefs>
</ds:datastoreItem>
</file>

<file path=customXml/itemProps3.xml><?xml version="1.0" encoding="utf-8"?>
<ds:datastoreItem xmlns:ds="http://schemas.openxmlformats.org/officeDocument/2006/customXml" ds:itemID="{3682AB65-D3CB-4AAB-BECF-72F5C939C6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ad1b5e-1c75-4129-8b2f-4f26d4299f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 Jodi C. (MSFC-EV34)</dc:creator>
  <cp:keywords/>
  <dc:description/>
  <cp:lastModifiedBy>Turk, Jodi C. (MSFC-EV34)</cp:lastModifiedBy>
  <cp:revision>1</cp:revision>
  <dcterms:created xsi:type="dcterms:W3CDTF">2020-07-10T21:46:00Z</dcterms:created>
  <dcterms:modified xsi:type="dcterms:W3CDTF">2020-07-10T21:47:00Z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