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A448" w14:textId="18678D36" w:rsidR="00013CA5" w:rsidRPr="000F29D9" w:rsidRDefault="00BF688E" w:rsidP="000F29D9">
      <w:pPr>
        <w:pStyle w:val="PaperTitle"/>
      </w:pPr>
      <w:r>
        <w:t xml:space="preserve">L’Ralph’s </w:t>
      </w:r>
      <w:r w:rsidR="007D4347">
        <w:t>Advanced Thermal Model Correlation Using Veritrek</w:t>
      </w:r>
    </w:p>
    <w:p w14:paraId="1AC8421D" w14:textId="7FA5C77B" w:rsidR="00013CA5" w:rsidRPr="002322AC" w:rsidRDefault="007D4347" w:rsidP="000F29D9">
      <w:pPr>
        <w:pStyle w:val="AuthorName"/>
        <w:rPr>
          <w:lang w:val="en-US"/>
        </w:rPr>
      </w:pPr>
      <w:r>
        <w:rPr>
          <w:lang w:val="en-US"/>
        </w:rPr>
        <w:t>Daniel Bae</w:t>
      </w:r>
    </w:p>
    <w:p w14:paraId="0F9D11DA" w14:textId="79E52C2A" w:rsidR="00013CA5" w:rsidRPr="002322AC" w:rsidRDefault="007D4347" w:rsidP="000F29D9">
      <w:pPr>
        <w:pStyle w:val="AuthorAffiliation"/>
        <w:rPr>
          <w:lang w:val="en-US"/>
        </w:rPr>
      </w:pPr>
      <w:r>
        <w:rPr>
          <w:lang w:val="en-US"/>
        </w:rPr>
        <w:t>NASA Goddard Space Flight Center</w:t>
      </w:r>
      <w:r w:rsidR="00B97A9E">
        <w:rPr>
          <w:lang w:val="en-US"/>
        </w:rPr>
        <w:t>, Greenbelt, MD 20771</w:t>
      </w:r>
    </w:p>
    <w:p w14:paraId="17C29E55" w14:textId="3E76DB09" w:rsidR="00013CA5" w:rsidRPr="002322AC" w:rsidRDefault="007A461C" w:rsidP="000F29D9">
      <w:pPr>
        <w:pStyle w:val="AuthorName"/>
        <w:rPr>
          <w:lang w:val="en-US"/>
        </w:rPr>
      </w:pPr>
      <w:r>
        <w:rPr>
          <w:lang w:val="en-US"/>
        </w:rPr>
        <w:t xml:space="preserve">Jacob A. Moulton and </w:t>
      </w:r>
      <w:r w:rsidR="002322AC">
        <w:rPr>
          <w:lang w:val="en-US"/>
        </w:rPr>
        <w:t xml:space="preserve">Derek W. Hengeveld </w:t>
      </w:r>
    </w:p>
    <w:p w14:paraId="2040D6F5" w14:textId="081EC55D" w:rsidR="00013CA5" w:rsidRPr="002322AC" w:rsidRDefault="002322AC" w:rsidP="000F29D9">
      <w:pPr>
        <w:pStyle w:val="AuthorAffiliation"/>
        <w:rPr>
          <w:lang w:val="en-US"/>
        </w:rPr>
      </w:pPr>
      <w:r>
        <w:rPr>
          <w:lang w:val="en-US"/>
        </w:rPr>
        <w:t>Redwire, Albuquerque, NM 87106</w:t>
      </w:r>
    </w:p>
    <w:p w14:paraId="728331B1" w14:textId="30F5A914" w:rsidR="00013CA5" w:rsidRPr="000F29D9" w:rsidRDefault="00013CA5" w:rsidP="000F29D9">
      <w:pPr>
        <w:pStyle w:val="Heading1"/>
      </w:pPr>
      <w:r w:rsidRPr="000F29D9">
        <w:t xml:space="preserve">ABSTRACT </w:t>
      </w:r>
    </w:p>
    <w:p w14:paraId="4B89C0ED" w14:textId="00E33900" w:rsidR="00013CA5" w:rsidRDefault="00D6461E" w:rsidP="003A0D50">
      <w:r>
        <w:t>Thermal model correlation uses data from thermal balance tests</w:t>
      </w:r>
      <w:r w:rsidR="00FD759A">
        <w:t xml:space="preserve"> </w:t>
      </w:r>
      <w:r>
        <w:t>to better estimate uncertain input parameter values. During the correlation process, input parameters are modified in an iterative manner which can become computationally expensive since this requires that the high-fidelity thermal model be run for each iteration. Depending on the number of thermal balance</w:t>
      </w:r>
      <w:r w:rsidR="00BF688E">
        <w:t xml:space="preserve"> test</w:t>
      </w:r>
      <w:r>
        <w:t xml:space="preserve"> points there can be many sets of correlation parameters that </w:t>
      </w:r>
      <w:r w:rsidR="00BF688E">
        <w:t>satisfy correlation</w:t>
      </w:r>
      <w:r>
        <w:t xml:space="preserve"> criteria; and having enough data to ascertain the best set of correlation parameters to use</w:t>
      </w:r>
      <w:r w:rsidR="00BF688E">
        <w:t>,</w:t>
      </w:r>
      <w:r>
        <w:t xml:space="preserve"> further increases the computational expense. Reduced-order models </w:t>
      </w:r>
      <w:r w:rsidR="009536FE">
        <w:t xml:space="preserve">(ROMs) </w:t>
      </w:r>
      <w:r>
        <w:t xml:space="preserve">provide computationally efficient surrogates of high-fidelity models and are often built to reduce development cycle times and cost. By leveraging the speed of reduced-order models and the Correlation Analysis feature in the Veritrek software, the typical computational expense of a traditional thermal model correlation process </w:t>
      </w:r>
      <w:r w:rsidR="00BF688E">
        <w:t>can be</w:t>
      </w:r>
      <w:r>
        <w:t xml:space="preserve"> significantly reduced and having access to hundreds of thousands of iteration results provides an advanced means of intelligently determining the best set of correlation parameters to use. </w:t>
      </w:r>
    </w:p>
    <w:p w14:paraId="6CCDF101" w14:textId="5ADF37B6" w:rsidR="00D6461E" w:rsidRDefault="00D6461E" w:rsidP="003A0D50">
      <w:r>
        <w:t xml:space="preserve">The </w:t>
      </w:r>
      <w:proofErr w:type="spellStart"/>
      <w:r>
        <w:t>L’Ralph</w:t>
      </w:r>
      <w:proofErr w:type="spellEnd"/>
      <w:r>
        <w:t xml:space="preserve"> thermal team at NASA Goddard Space Flight Center explored the use of the Veritrek software for their thermal model correlation efforts. </w:t>
      </w:r>
      <w:r w:rsidR="00E35785">
        <w:t xml:space="preserve">The </w:t>
      </w:r>
      <w:r w:rsidR="009536FE">
        <w:t>ROM</w:t>
      </w:r>
      <w:r w:rsidR="00E35785">
        <w:t xml:space="preserve"> that was created allowed for the variation of 15 input parameters to match 70 </w:t>
      </w:r>
      <w:r w:rsidR="00D1780A">
        <w:t xml:space="preserve">temperature sensor </w:t>
      </w:r>
      <w:r w:rsidR="00E35785">
        <w:t xml:space="preserve">readouts from 3 thermal balance </w:t>
      </w:r>
      <w:r w:rsidR="0021250F">
        <w:t>p</w:t>
      </w:r>
      <w:r w:rsidR="00071484">
        <w:t>oints</w:t>
      </w:r>
      <w:r w:rsidR="0021250F">
        <w:t xml:space="preserve"> </w:t>
      </w:r>
      <w:r w:rsidR="00E35785">
        <w:t>and required 125 runs of the high-fidelity Thermal Desktop</w:t>
      </w:r>
      <w:r w:rsidR="00E35785">
        <w:rPr>
          <w:rFonts w:cs="Calibri"/>
        </w:rPr>
        <w:t>®</w:t>
      </w:r>
      <w:r w:rsidR="00E35785">
        <w:t xml:space="preserve"> model to generate a ROM that could predict the detailed model’s results to within 0.2 K (RMS). The ROM was then used to find dozens of plausible correlation parameter</w:t>
      </w:r>
      <w:r w:rsidR="00D1780A">
        <w:t xml:space="preserve"> values</w:t>
      </w:r>
      <w:r w:rsidR="00E35785">
        <w:t xml:space="preserve"> based on </w:t>
      </w:r>
      <w:proofErr w:type="spellStart"/>
      <w:r w:rsidR="00E35785">
        <w:t>L’Ralph</w:t>
      </w:r>
      <w:proofErr w:type="spellEnd"/>
      <w:r w:rsidR="00E35785">
        <w:t xml:space="preserve"> instrument test data within a few seconds.</w:t>
      </w:r>
      <w:r w:rsidR="009536FE">
        <w:t xml:space="preserve"> By providing</w:t>
      </w:r>
      <w:r w:rsidR="00E35785">
        <w:t xml:space="preserve"> several plausible correlation parameter combinations</w:t>
      </w:r>
      <w:r w:rsidR="009536FE">
        <w:t>, Veritrek</w:t>
      </w:r>
      <w:r w:rsidR="00E35785">
        <w:t xml:space="preserve"> allowed the thermal team to explore </w:t>
      </w:r>
      <w:r w:rsidR="009536FE">
        <w:t>different</w:t>
      </w:r>
      <w:r w:rsidR="00E35785">
        <w:t xml:space="preserve"> uncertain parameter value</w:t>
      </w:r>
      <w:r w:rsidR="009536FE">
        <w:t xml:space="preserve"> combinations and</w:t>
      </w:r>
      <w:r w:rsidR="00E35785">
        <w:t xml:space="preserve"> provid</w:t>
      </w:r>
      <w:r w:rsidR="009536FE">
        <w:t>ed</w:t>
      </w:r>
      <w:r w:rsidR="00E35785">
        <w:t xml:space="preserve"> insight into how deterministic each input parameter </w:t>
      </w:r>
      <w:r w:rsidR="009536FE">
        <w:t xml:space="preserve">was. This </w:t>
      </w:r>
      <w:r w:rsidR="00E35785">
        <w:t>allowed for a more confident decision on the best set of correlation parameters to use</w:t>
      </w:r>
      <w:r w:rsidR="009536FE">
        <w:t>,</w:t>
      </w:r>
      <w:r w:rsidR="00E35785">
        <w:t xml:space="preserve"> compared to traditional model correlation techniques. In this presentation, the </w:t>
      </w:r>
      <w:proofErr w:type="spellStart"/>
      <w:r w:rsidR="00E35785">
        <w:t>L’Ralph</w:t>
      </w:r>
      <w:proofErr w:type="spellEnd"/>
      <w:r w:rsidR="00E35785">
        <w:t xml:space="preserve"> thermal team will be presenting their experience with the Veritrek software and how the software was utilized to provide additional insights during the correlation process. </w:t>
      </w:r>
    </w:p>
    <w:sectPr w:rsidR="00D6461E" w:rsidSect="009B378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65A7" w14:textId="77777777" w:rsidR="004C0591" w:rsidRDefault="004C0591" w:rsidP="003A0D50">
      <w:r>
        <w:separator/>
      </w:r>
    </w:p>
  </w:endnote>
  <w:endnote w:type="continuationSeparator" w:id="0">
    <w:p w14:paraId="4DD2F1FE" w14:textId="77777777" w:rsidR="004C0591" w:rsidRDefault="004C0591" w:rsidP="003A0D50">
      <w:r>
        <w:continuationSeparator/>
      </w:r>
    </w:p>
  </w:endnote>
  <w:endnote w:type="continuationNotice" w:id="1">
    <w:p w14:paraId="346A7C15" w14:textId="77777777" w:rsidR="004C0591" w:rsidRDefault="004C05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23B8" w14:textId="77777777" w:rsidR="00013CA5" w:rsidRDefault="00013CA5" w:rsidP="003A0D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A66" w14:textId="77777777" w:rsidR="00013CA5" w:rsidRDefault="00013CA5" w:rsidP="003A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F186" w14:textId="77777777" w:rsidR="00013CA5" w:rsidRDefault="00013CA5" w:rsidP="003A0D50">
    <w:pPr>
      <w:pStyle w:val="Footer"/>
      <w:rPr>
        <w:rStyle w:val="PageNumber"/>
      </w:rPr>
    </w:pPr>
  </w:p>
  <w:p w14:paraId="4ABF7E97" w14:textId="21C27D31" w:rsidR="00013CA5" w:rsidRPr="004F19FC" w:rsidRDefault="00013CA5" w:rsidP="004F19FC">
    <w:pPr>
      <w:pStyle w:val="Footer"/>
      <w:tabs>
        <w:tab w:val="clear" w:pos="8640"/>
        <w:tab w:val="right" w:pos="9270"/>
      </w:tabs>
      <w:rPr>
        <w:sz w:val="20"/>
      </w:rPr>
    </w:pPr>
    <w:r w:rsidRPr="004F19FC">
      <w:rPr>
        <w:sz w:val="20"/>
      </w:rPr>
      <w:tab/>
    </w:r>
    <w:r w:rsidR="000D4EA1" w:rsidRPr="007D4347">
      <w:rPr>
        <w:sz w:val="20"/>
      </w:rPr>
      <w:t>TFAWS 202</w:t>
    </w:r>
    <w:r w:rsidR="007D4347" w:rsidRPr="007D4347">
      <w:rPr>
        <w:sz w:val="20"/>
      </w:rPr>
      <w:t>1</w:t>
    </w:r>
    <w:r w:rsidR="00B22B9F" w:rsidRPr="007D4347">
      <w:rPr>
        <w:sz w:val="20"/>
      </w:rPr>
      <w:t xml:space="preserve"> –</w:t>
    </w:r>
    <w:r w:rsidR="004C3A8E" w:rsidRPr="007D4347">
      <w:rPr>
        <w:sz w:val="20"/>
      </w:rPr>
      <w:t xml:space="preserve"> August </w:t>
    </w:r>
    <w:r w:rsidR="007D4347" w:rsidRPr="007D4347">
      <w:rPr>
        <w:sz w:val="20"/>
      </w:rPr>
      <w:t>24-26</w:t>
    </w:r>
    <w:r w:rsidR="000D4EA1" w:rsidRPr="007D4347">
      <w:rPr>
        <w:sz w:val="20"/>
      </w:rPr>
      <w:t xml:space="preserve">, </w:t>
    </w:r>
    <w:proofErr w:type="gramStart"/>
    <w:r w:rsidR="000D4EA1" w:rsidRPr="007D4347">
      <w:rPr>
        <w:sz w:val="20"/>
      </w:rPr>
      <w:t>202</w:t>
    </w:r>
    <w:r w:rsidR="007D4347" w:rsidRPr="007D4347">
      <w:rPr>
        <w:sz w:val="20"/>
      </w:rPr>
      <w:t>1</w:t>
    </w:r>
    <w:proofErr w:type="gramEnd"/>
    <w:r w:rsidR="004F19FC" w:rsidRPr="007D4347">
      <w:rPr>
        <w:sz w:val="20"/>
      </w:rPr>
      <w:tab/>
    </w:r>
    <w:r w:rsidR="004F19FC" w:rsidRPr="007D4347">
      <w:rPr>
        <w:sz w:val="20"/>
      </w:rPr>
      <w:fldChar w:fldCharType="begin"/>
    </w:r>
    <w:r w:rsidR="004F19FC" w:rsidRPr="007D4347">
      <w:rPr>
        <w:sz w:val="20"/>
      </w:rPr>
      <w:instrText xml:space="preserve"> PAGE  \* Arabic  \* MERGEFORMAT </w:instrText>
    </w:r>
    <w:r w:rsidR="004F19FC" w:rsidRPr="007D4347">
      <w:rPr>
        <w:sz w:val="20"/>
      </w:rPr>
      <w:fldChar w:fldCharType="separate"/>
    </w:r>
    <w:r w:rsidR="0021250F">
      <w:rPr>
        <w:noProof/>
        <w:sz w:val="20"/>
      </w:rPr>
      <w:t>1</w:t>
    </w:r>
    <w:r w:rsidR="004F19FC" w:rsidRPr="007D4347">
      <w:rPr>
        <w:sz w:val="20"/>
      </w:rPr>
      <w:fldChar w:fldCharType="end"/>
    </w:r>
    <w:r w:rsidRPr="004F19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839" w14:textId="77777777" w:rsidR="004C0591" w:rsidRDefault="004C0591" w:rsidP="003A0D50">
      <w:r>
        <w:separator/>
      </w:r>
    </w:p>
  </w:footnote>
  <w:footnote w:type="continuationSeparator" w:id="0">
    <w:p w14:paraId="033D0CB6" w14:textId="77777777" w:rsidR="004C0591" w:rsidRDefault="004C0591" w:rsidP="003A0D50">
      <w:r>
        <w:continuationSeparator/>
      </w:r>
    </w:p>
  </w:footnote>
  <w:footnote w:type="continuationNotice" w:id="1">
    <w:p w14:paraId="76F3CAB4" w14:textId="77777777" w:rsidR="004C0591" w:rsidRDefault="004C059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36AA5"/>
    <w:multiLevelType w:val="hybridMultilevel"/>
    <w:tmpl w:val="FA0A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26A"/>
    <w:multiLevelType w:val="singleLevel"/>
    <w:tmpl w:val="F2CAEF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A3DF8"/>
    <w:multiLevelType w:val="hybridMultilevel"/>
    <w:tmpl w:val="A30C6BAA"/>
    <w:lvl w:ilvl="0" w:tplc="EABCC59C"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D4A"/>
    <w:multiLevelType w:val="hybridMultilevel"/>
    <w:tmpl w:val="1A904E92"/>
    <w:lvl w:ilvl="0" w:tplc="9A7C00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B00"/>
    <w:multiLevelType w:val="hybridMultilevel"/>
    <w:tmpl w:val="0BEE03D4"/>
    <w:lvl w:ilvl="0" w:tplc="2578BE1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683"/>
    <w:multiLevelType w:val="hybridMultilevel"/>
    <w:tmpl w:val="96D00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BF"/>
    <w:rsid w:val="00013CA5"/>
    <w:rsid w:val="00071484"/>
    <w:rsid w:val="000A0F61"/>
    <w:rsid w:val="000B394A"/>
    <w:rsid w:val="000D4EA1"/>
    <w:rsid w:val="000D511E"/>
    <w:rsid w:val="000E745A"/>
    <w:rsid w:val="000F29D9"/>
    <w:rsid w:val="00145395"/>
    <w:rsid w:val="001707E4"/>
    <w:rsid w:val="001760B9"/>
    <w:rsid w:val="001E63E0"/>
    <w:rsid w:val="0021250F"/>
    <w:rsid w:val="002266FF"/>
    <w:rsid w:val="002322AC"/>
    <w:rsid w:val="00232A1E"/>
    <w:rsid w:val="00236466"/>
    <w:rsid w:val="00246E23"/>
    <w:rsid w:val="002578F1"/>
    <w:rsid w:val="00283BE6"/>
    <w:rsid w:val="002C1095"/>
    <w:rsid w:val="002F71B7"/>
    <w:rsid w:val="003904E0"/>
    <w:rsid w:val="003A0D50"/>
    <w:rsid w:val="003A6586"/>
    <w:rsid w:val="003C203B"/>
    <w:rsid w:val="003E7529"/>
    <w:rsid w:val="004B4E4B"/>
    <w:rsid w:val="004C0591"/>
    <w:rsid w:val="004C3A8E"/>
    <w:rsid w:val="004F19FC"/>
    <w:rsid w:val="005161F8"/>
    <w:rsid w:val="00553B60"/>
    <w:rsid w:val="005556BD"/>
    <w:rsid w:val="00574959"/>
    <w:rsid w:val="005C2863"/>
    <w:rsid w:val="005D7DFC"/>
    <w:rsid w:val="0062439E"/>
    <w:rsid w:val="00633D4A"/>
    <w:rsid w:val="006A3EDE"/>
    <w:rsid w:val="006A7383"/>
    <w:rsid w:val="006C72EC"/>
    <w:rsid w:val="006D444D"/>
    <w:rsid w:val="00714706"/>
    <w:rsid w:val="00733D8B"/>
    <w:rsid w:val="00756E03"/>
    <w:rsid w:val="007678DA"/>
    <w:rsid w:val="007A3ABC"/>
    <w:rsid w:val="007A461C"/>
    <w:rsid w:val="007D4347"/>
    <w:rsid w:val="008B53FB"/>
    <w:rsid w:val="008C7E0E"/>
    <w:rsid w:val="009223D5"/>
    <w:rsid w:val="009536FE"/>
    <w:rsid w:val="009930CE"/>
    <w:rsid w:val="009940BF"/>
    <w:rsid w:val="00995212"/>
    <w:rsid w:val="009B3781"/>
    <w:rsid w:val="00A16BCC"/>
    <w:rsid w:val="00A544B0"/>
    <w:rsid w:val="00A75FB3"/>
    <w:rsid w:val="00A972DB"/>
    <w:rsid w:val="00AC326F"/>
    <w:rsid w:val="00B039FE"/>
    <w:rsid w:val="00B22B9F"/>
    <w:rsid w:val="00B230EF"/>
    <w:rsid w:val="00B26BE0"/>
    <w:rsid w:val="00B97A9E"/>
    <w:rsid w:val="00BB7A96"/>
    <w:rsid w:val="00BC3809"/>
    <w:rsid w:val="00BE3E67"/>
    <w:rsid w:val="00BF688E"/>
    <w:rsid w:val="00C07640"/>
    <w:rsid w:val="00C52105"/>
    <w:rsid w:val="00CC5EAF"/>
    <w:rsid w:val="00CE6B4C"/>
    <w:rsid w:val="00D14DDC"/>
    <w:rsid w:val="00D1780A"/>
    <w:rsid w:val="00D44D99"/>
    <w:rsid w:val="00D6461E"/>
    <w:rsid w:val="00D77230"/>
    <w:rsid w:val="00D85686"/>
    <w:rsid w:val="00D905B8"/>
    <w:rsid w:val="00E35785"/>
    <w:rsid w:val="00E36423"/>
    <w:rsid w:val="00E5535C"/>
    <w:rsid w:val="00EA4836"/>
    <w:rsid w:val="00EF0CCC"/>
    <w:rsid w:val="00EF4918"/>
    <w:rsid w:val="00F24E15"/>
    <w:rsid w:val="00F4092D"/>
    <w:rsid w:val="00F8516B"/>
    <w:rsid w:val="00FC37F2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2768"/>
  <w15:chartTrackingRefBased/>
  <w15:docId w15:val="{6FB7ADA6-4E89-4E92-A035-B272964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F2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AbstractHeading"/>
    <w:next w:val="Normal"/>
    <w:qFormat/>
    <w:rsid w:val="000F29D9"/>
    <w:pPr>
      <w:spacing w:before="240" w:after="120"/>
      <w:outlineLvl w:val="0"/>
    </w:pPr>
  </w:style>
  <w:style w:type="paragraph" w:styleId="Heading2">
    <w:name w:val="heading 2"/>
    <w:basedOn w:val="Normal"/>
    <w:next w:val="Normal"/>
    <w:qFormat/>
    <w:rsid w:val="00EF0CCC"/>
    <w:pPr>
      <w:keepNext/>
      <w:spacing w:before="240" w:after="60"/>
      <w:outlineLvl w:val="1"/>
    </w:pPr>
    <w:rPr>
      <w:bCs/>
      <w:iCs/>
      <w:szCs w:val="24"/>
      <w:u w:val="single"/>
    </w:rPr>
  </w:style>
  <w:style w:type="paragraph" w:styleId="Heading3">
    <w:name w:val="heading 3"/>
    <w:basedOn w:val="PaperSubSubHeading"/>
    <w:next w:val="Normal"/>
    <w:link w:val="Heading3Char"/>
    <w:uiPriority w:val="9"/>
    <w:qFormat/>
    <w:rsid w:val="000F29D9"/>
    <w:pPr>
      <w:spacing w:before="120" w:after="0"/>
      <w:ind w:left="720"/>
      <w:outlineLvl w:val="2"/>
    </w:pPr>
    <w:rPr>
      <w:rFonts w:ascii="Times New Roman" w:hAnsi="Times New Roman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pPr>
      <w:spacing w:before="240" w:line="280" w:lineRule="exact"/>
      <w:jc w:val="right"/>
    </w:pPr>
    <w:rPr>
      <w:rFonts w:ascii="Helvetica" w:hAnsi="Helvetica"/>
      <w:b/>
    </w:rPr>
  </w:style>
  <w:style w:type="paragraph" w:customStyle="1" w:styleId="Affiliation">
    <w:name w:val="Affiliation"/>
    <w:basedOn w:val="Normal"/>
    <w:pPr>
      <w:spacing w:line="240" w:lineRule="exact"/>
      <w:jc w:val="right"/>
    </w:pPr>
    <w:rPr>
      <w:rFonts w:ascii="Helvetica" w:hAnsi="Helvetica"/>
    </w:rPr>
  </w:style>
  <w:style w:type="paragraph" w:styleId="BodyText2">
    <w:name w:val="Body Text 2"/>
    <w:basedOn w:val="Normal"/>
    <w:semiHidden/>
  </w:style>
  <w:style w:type="paragraph" w:customStyle="1" w:styleId="PaperHeadings">
    <w:name w:val="PaperHeadings"/>
    <w:basedOn w:val="Normal"/>
    <w:next w:val="BodyText"/>
    <w:pPr>
      <w:keepNext/>
      <w:spacing w:before="480"/>
    </w:pPr>
    <w:rPr>
      <w:b/>
      <w:cap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bstractHeading">
    <w:name w:val="AbstractHeading"/>
    <w:basedOn w:val="PaperHeadings"/>
  </w:style>
  <w:style w:type="paragraph" w:customStyle="1" w:styleId="PaperSubHeadings">
    <w:name w:val="PaperSubHeadings"/>
    <w:basedOn w:val="Normal"/>
    <w:pPr>
      <w:keepNext/>
      <w:spacing w:before="480"/>
    </w:pPr>
    <w:rPr>
      <w:caps/>
    </w:rPr>
  </w:style>
  <w:style w:type="paragraph" w:customStyle="1" w:styleId="PaperSubSubHeading">
    <w:name w:val="PaperSubSubHeading"/>
    <w:basedOn w:val="Normal"/>
    <w:pPr>
      <w:keepNext/>
      <w:spacing w:before="480"/>
      <w:jc w:val="both"/>
    </w:pPr>
    <w:rPr>
      <w:u w:val="single"/>
    </w:rPr>
  </w:style>
  <w:style w:type="paragraph" w:customStyle="1" w:styleId="PaperTitle">
    <w:name w:val="PaperTitle"/>
    <w:basedOn w:val="Normal"/>
    <w:qFormat/>
    <w:rsid w:val="000F29D9"/>
    <w:pPr>
      <w:spacing w:after="360"/>
      <w:jc w:val="center"/>
    </w:pPr>
    <w:rPr>
      <w:b/>
      <w:caps/>
      <w:sz w:val="28"/>
    </w:rPr>
  </w:style>
  <w:style w:type="paragraph" w:customStyle="1" w:styleId="Body">
    <w:name w:val="Body"/>
    <w:basedOn w:val="Normal"/>
    <w:pPr>
      <w:jc w:val="both"/>
    </w:pPr>
    <w:rPr>
      <w:rFonts w:ascii="Helvetica" w:hAnsi="Helvetic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TableTitle">
    <w:name w:val="TableTitle"/>
    <w:basedOn w:val="FigureTitle"/>
    <w:pPr>
      <w:keepNext/>
    </w:pPr>
  </w:style>
  <w:style w:type="paragraph" w:customStyle="1" w:styleId="FigureTitle">
    <w:name w:val="FigureTitle"/>
    <w:basedOn w:val="BodyText"/>
    <w:pPr>
      <w:jc w:val="center"/>
    </w:pPr>
    <w:rPr>
      <w:rFonts w:ascii="Times" w:hAnsi="Times"/>
      <w:b/>
    </w:rPr>
  </w:style>
  <w:style w:type="paragraph" w:styleId="Caption">
    <w:name w:val="caption"/>
    <w:aliases w:val="Caption - Table"/>
    <w:basedOn w:val="Normal"/>
    <w:next w:val="Normal"/>
    <w:uiPriority w:val="35"/>
    <w:qFormat/>
    <w:rsid w:val="00C52105"/>
    <w:pPr>
      <w:keepNext/>
      <w:spacing w:after="120"/>
      <w:jc w:val="center"/>
    </w:pPr>
    <w:rPr>
      <w:b/>
      <w:bCs/>
      <w:szCs w:val="24"/>
    </w:rPr>
  </w:style>
  <w:style w:type="paragraph" w:customStyle="1" w:styleId="Caption-Figure">
    <w:name w:val="Caption - Figure"/>
    <w:basedOn w:val="Caption"/>
    <w:qFormat/>
    <w:rsid w:val="00EF0CCC"/>
    <w:pPr>
      <w:keepNext w:val="0"/>
    </w:pPr>
  </w:style>
  <w:style w:type="paragraph" w:customStyle="1" w:styleId="AuthorName">
    <w:name w:val="AuthorName"/>
    <w:basedOn w:val="Normal"/>
    <w:link w:val="AuthorNameChar"/>
    <w:qFormat/>
    <w:rsid w:val="000F29D9"/>
    <w:pPr>
      <w:spacing w:after="0"/>
      <w:jc w:val="center"/>
    </w:pPr>
    <w:rPr>
      <w:rFonts w:ascii="Times New Roman" w:hAnsi="Times New Roman"/>
      <w:b/>
      <w:lang w:val="x-none" w:eastAsia="x-none"/>
    </w:rPr>
  </w:style>
  <w:style w:type="paragraph" w:customStyle="1" w:styleId="AuthorAffiliation">
    <w:name w:val="AuthorAffiliation"/>
    <w:basedOn w:val="Normal"/>
    <w:link w:val="AuthorAffiliationChar"/>
    <w:qFormat/>
    <w:rsid w:val="000F29D9"/>
    <w:pPr>
      <w:spacing w:after="360"/>
      <w:jc w:val="center"/>
    </w:pPr>
    <w:rPr>
      <w:rFonts w:ascii="Times New Roman" w:hAnsi="Times New Roman"/>
      <w:lang w:val="x-none" w:eastAsia="x-none"/>
    </w:rPr>
  </w:style>
  <w:style w:type="character" w:customStyle="1" w:styleId="AuthorNameChar">
    <w:name w:val="AuthorName Char"/>
    <w:link w:val="AuthorName"/>
    <w:rsid w:val="000F29D9"/>
    <w:rPr>
      <w:rFonts w:ascii="Times New Roman" w:hAnsi="Times New Roman"/>
      <w:b/>
      <w:sz w:val="24"/>
    </w:rPr>
  </w:style>
  <w:style w:type="paragraph" w:customStyle="1" w:styleId="BulletedList">
    <w:name w:val="Bulleted List"/>
    <w:basedOn w:val="Normal"/>
    <w:link w:val="BulletedListChar"/>
    <w:qFormat/>
    <w:rsid w:val="000F29D9"/>
    <w:pPr>
      <w:numPr>
        <w:numId w:val="7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AuthorAffiliationChar">
    <w:name w:val="AuthorAffiliation Char"/>
    <w:link w:val="AuthorAffiliation"/>
    <w:rsid w:val="000F29D9"/>
    <w:rPr>
      <w:rFonts w:ascii="Times New Roman" w:hAnsi="Times New Roman"/>
      <w:sz w:val="24"/>
    </w:rPr>
  </w:style>
  <w:style w:type="paragraph" w:customStyle="1" w:styleId="NumberedList">
    <w:name w:val="Numbered List"/>
    <w:basedOn w:val="Normal"/>
    <w:link w:val="NumberedListChar"/>
    <w:qFormat/>
    <w:rsid w:val="000F29D9"/>
    <w:pPr>
      <w:numPr>
        <w:numId w:val="8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BulletedListChar">
    <w:name w:val="Bulleted List Char"/>
    <w:link w:val="BulletedList"/>
    <w:rsid w:val="000F29D9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0F29D9"/>
    <w:rPr>
      <w:rFonts w:ascii="Times New Roman" w:hAnsi="Times New Roman"/>
      <w:i/>
      <w:sz w:val="24"/>
      <w:u w:val="single"/>
    </w:rPr>
  </w:style>
  <w:style w:type="character" w:customStyle="1" w:styleId="NumberedListChar">
    <w:name w:val="Numbered List Char"/>
    <w:link w:val="NumberedList"/>
    <w:rsid w:val="000F29D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3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39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9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248a6864-2ea7-4852-97cb-691371002abd" xsi:nil="true"/>
    <MigrationWizIdDocumentLibraryPermissions xmlns="248a6864-2ea7-4852-97cb-691371002abd" xsi:nil="true"/>
    <MigrationWizId xmlns="248a6864-2ea7-4852-97cb-691371002abd" xsi:nil="true"/>
    <MigrationWizIdPermissionLevels xmlns="248a6864-2ea7-4852-97cb-691371002abd" xsi:nil="true"/>
    <MigrationWizIdPermissions xmlns="248a6864-2ea7-4852-97cb-691371002a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C23370868DE4290B29F537A275335" ma:contentTypeVersion="15" ma:contentTypeDescription="Create a new document." ma:contentTypeScope="" ma:versionID="a2626a0c6145ed5b50e28e48f3899bb0">
  <xsd:schema xmlns:xsd="http://www.w3.org/2001/XMLSchema" xmlns:xs="http://www.w3.org/2001/XMLSchema" xmlns:p="http://schemas.microsoft.com/office/2006/metadata/properties" xmlns:ns2="248a6864-2ea7-4852-97cb-691371002abd" xmlns:ns3="039a133b-ec3f-4f13-bd35-6a9102dd2916" targetNamespace="http://schemas.microsoft.com/office/2006/metadata/properties" ma:root="true" ma:fieldsID="78f2988116829b8ec53e0fef5e89b050" ns2:_="" ns3:_="">
    <xsd:import namespace="248a6864-2ea7-4852-97cb-691371002abd"/>
    <xsd:import namespace="039a133b-ec3f-4f13-bd35-6a9102dd291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a6864-2ea7-4852-97cb-691371002ab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133b-ec3f-4f13-bd35-6a9102dd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E9B05-AB21-4588-9A9E-FA3866ADE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825E8C-F09A-413A-9057-C451A070F10C}">
  <ds:schemaRefs>
    <ds:schemaRef ds:uri="http://schemas.microsoft.com/office/2006/metadata/properties"/>
    <ds:schemaRef ds:uri="http://schemas.microsoft.com/office/infopath/2007/PartnerControls"/>
    <ds:schemaRef ds:uri="248a6864-2ea7-4852-97cb-691371002abd"/>
  </ds:schemaRefs>
</ds:datastoreItem>
</file>

<file path=customXml/itemProps3.xml><?xml version="1.0" encoding="utf-8"?>
<ds:datastoreItem xmlns:ds="http://schemas.openxmlformats.org/officeDocument/2006/customXml" ds:itemID="{8E705BC6-E30F-482E-8C81-2BCDBEC22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D39E7-3A42-46CA-8808-09ECF125A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a6864-2ea7-4852-97cb-691371002abd"/>
    <ds:schemaRef ds:uri="039a133b-ec3f-4f13-bd35-6a9102dd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Sverdrup Technology, Inc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Ruth Amundsen</dc:creator>
  <cp:keywords/>
  <dc:description>Please use styles to help make standardization of paper manuscripts easier.</dc:description>
  <cp:lastModifiedBy>Jacob Moulton</cp:lastModifiedBy>
  <cp:revision>2</cp:revision>
  <cp:lastPrinted>2019-02-01T15:49:00Z</cp:lastPrinted>
  <dcterms:created xsi:type="dcterms:W3CDTF">2021-06-29T18:02:00Z</dcterms:created>
  <dcterms:modified xsi:type="dcterms:W3CDTF">2021-06-29T18:02:00Z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0x010100E44C23370868DE4290B29F537A275335</vt:lpwstr>
  </property>
</Properties>
</file>